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39B" w:rsidRDefault="00636582" w:rsidP="00636582">
      <w:pPr>
        <w:spacing w:line="240" w:lineRule="auto"/>
        <w:contextualSpacing/>
      </w:pPr>
      <w:r>
        <w:t xml:space="preserve">FCHS HONOR CODE PLEDGE: ________________________________ BLOCK: _____ DATE: ____________ </w:t>
      </w:r>
    </w:p>
    <w:p w:rsidR="00636582" w:rsidRDefault="00636582" w:rsidP="00636582">
      <w:pPr>
        <w:spacing w:line="240" w:lineRule="auto"/>
        <w:contextualSpacing/>
      </w:pPr>
    </w:p>
    <w:p w:rsidR="00636582" w:rsidRPr="00636582" w:rsidRDefault="00636582" w:rsidP="00636582">
      <w:pPr>
        <w:spacing w:line="240" w:lineRule="auto"/>
        <w:contextualSpacing/>
        <w:rPr>
          <w:b/>
        </w:rPr>
      </w:pPr>
      <w:r w:rsidRPr="00636582">
        <w:rPr>
          <w:b/>
        </w:rPr>
        <w:t>THE WAR CHANGES AMERICAN SOCIETY</w:t>
      </w:r>
    </w:p>
    <w:p w:rsidR="00636582" w:rsidRDefault="00636582" w:rsidP="00636582">
      <w:pPr>
        <w:spacing w:line="240" w:lineRule="auto"/>
        <w:contextualSpacing/>
      </w:pPr>
      <w:r>
        <w:t xml:space="preserve">Read pages 86 – 91 and answer all of the questions below regarding the passage.  </w:t>
      </w:r>
    </w:p>
    <w:p w:rsidR="00636582" w:rsidRDefault="00636582" w:rsidP="00636582">
      <w:pPr>
        <w:spacing w:line="240" w:lineRule="auto"/>
        <w:contextualSpacing/>
      </w:pPr>
    </w:p>
    <w:p w:rsidR="00636582" w:rsidRDefault="00636582" w:rsidP="00636582">
      <w:pPr>
        <w:spacing w:line="360" w:lineRule="auto"/>
        <w:contextualSpacing/>
      </w:pPr>
      <w:r>
        <w:t xml:space="preserve">1.  What is a </w:t>
      </w:r>
      <w:r w:rsidRPr="004524E8">
        <w:rPr>
          <w:b/>
          <w:i/>
          <w:u w:val="single"/>
        </w:rPr>
        <w:t>republic</w:t>
      </w:r>
      <w:r>
        <w:t xml:space="preserve">?  (p. 86) - ___________________________________________________________ </w:t>
      </w:r>
    </w:p>
    <w:p w:rsidR="00636582" w:rsidRDefault="00636582" w:rsidP="00636582">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636582" w:rsidRDefault="00636582" w:rsidP="00636582">
      <w:pPr>
        <w:spacing w:line="360" w:lineRule="auto"/>
        <w:contextualSpacing/>
      </w:pPr>
      <w:r>
        <w:t xml:space="preserve">2.  What traditional – and bigoted – views did the idea of a republic contradict? (p. 86) </w:t>
      </w:r>
    </w:p>
    <w:p w:rsidR="00636582" w:rsidRDefault="00636582" w:rsidP="00636582">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636582" w:rsidRDefault="00636582" w:rsidP="00636582">
      <w:pPr>
        <w:spacing w:line="360" w:lineRule="auto"/>
        <w:contextualSpacing/>
      </w:pPr>
      <w:r>
        <w:t xml:space="preserve">3.  Explain why John Adams – like many of the Founding Fathers – feared the pure democracy was a bad idea.  (p. 86) __________________________________________________________________________________________________________________________________________________________________________ </w:t>
      </w:r>
    </w:p>
    <w:p w:rsidR="00636582" w:rsidRDefault="00636582" w:rsidP="00636582">
      <w:pPr>
        <w:spacing w:line="360" w:lineRule="auto"/>
        <w:contextualSpacing/>
      </w:pPr>
      <w:r>
        <w:t xml:space="preserve">4.  What did Adams mean by the expression, </w:t>
      </w:r>
      <w:r w:rsidRPr="004524E8">
        <w:rPr>
          <w:b/>
          <w:i/>
          <w:u w:val="single"/>
        </w:rPr>
        <w:t>“mixed government”</w:t>
      </w:r>
      <w:r>
        <w:t xml:space="preserve">?  In what way were mixed governments implemented in new state constitutions?  (p. 87) </w:t>
      </w:r>
    </w:p>
    <w:p w:rsidR="00636582" w:rsidRDefault="00636582" w:rsidP="00636582">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636582" w:rsidRDefault="00636582" w:rsidP="00636582">
      <w:pPr>
        <w:spacing w:line="360" w:lineRule="auto"/>
        <w:contextualSpacing/>
      </w:pPr>
      <w:r>
        <w:t xml:space="preserve">5.  What did George Mason of Virginia include in the </w:t>
      </w:r>
      <w:r w:rsidRPr="004524E8">
        <w:rPr>
          <w:b/>
          <w:i/>
          <w:u w:val="single"/>
        </w:rPr>
        <w:t>Virginia Declaration of Rights</w:t>
      </w:r>
      <w:r>
        <w:t xml:space="preserve"> when it was adopted in 1776?  (p. 87) </w:t>
      </w:r>
    </w:p>
    <w:p w:rsidR="00636582" w:rsidRDefault="00636582" w:rsidP="00636582">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636582" w:rsidRDefault="00636582" w:rsidP="00636582">
      <w:pPr>
        <w:spacing w:line="360" w:lineRule="auto"/>
        <w:contextualSpacing/>
      </w:pPr>
      <w:r>
        <w:t xml:space="preserve">6.  </w:t>
      </w:r>
      <w:r w:rsidR="006D238C">
        <w:t xml:space="preserve">Who was eligible to vote in many state constitutions – since a new egalitarianism had emerged following the Revolutionary War?  (p. 87) </w:t>
      </w:r>
    </w:p>
    <w:p w:rsidR="006D238C" w:rsidRDefault="006D238C" w:rsidP="006D238C">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6D238C" w:rsidRDefault="006D238C" w:rsidP="00636582">
      <w:pPr>
        <w:spacing w:line="360" w:lineRule="auto"/>
        <w:contextualSpacing/>
      </w:pPr>
    </w:p>
    <w:p w:rsidR="006D238C" w:rsidRDefault="006D238C" w:rsidP="00636582">
      <w:pPr>
        <w:spacing w:line="360" w:lineRule="auto"/>
        <w:contextualSpacing/>
      </w:pPr>
      <w:r>
        <w:lastRenderedPageBreak/>
        <w:t xml:space="preserve">7.  Who was the author of the </w:t>
      </w:r>
      <w:r w:rsidRPr="004524E8">
        <w:rPr>
          <w:b/>
          <w:i/>
          <w:u w:val="single"/>
        </w:rPr>
        <w:t>Virginia Statute of Religious Freedom</w:t>
      </w:r>
      <w:r>
        <w:t xml:space="preserve">?  What was forbidden by the new law?  (p. 88) </w:t>
      </w:r>
    </w:p>
    <w:p w:rsidR="006D238C" w:rsidRDefault="006D238C" w:rsidP="006D238C">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6D238C" w:rsidRDefault="006D238C" w:rsidP="00636582">
      <w:pPr>
        <w:spacing w:line="360" w:lineRule="auto"/>
        <w:contextualSpacing/>
      </w:pPr>
      <w:r>
        <w:t xml:space="preserve">8.  How did Northern states begin the process of emancipation for enslaved people?  Compare the process of emancipating the enslaved in Vermont to the procedures developed in New York, or Pennsylvania.  (p. 89) </w:t>
      </w:r>
    </w:p>
    <w:p w:rsidR="006D238C" w:rsidRDefault="006D238C" w:rsidP="006D238C">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6D238C" w:rsidRDefault="006D238C" w:rsidP="00636582">
      <w:pPr>
        <w:spacing w:line="360" w:lineRule="auto"/>
        <w:contextualSpacing/>
      </w:pPr>
      <w:r>
        <w:t xml:space="preserve">9.  How did Virginians take steps to addressing the problem of slavery?  How many enslaved people were freed after the Revolutionary War?  (p. 90) </w:t>
      </w:r>
    </w:p>
    <w:p w:rsidR="006D238C" w:rsidRDefault="006D238C" w:rsidP="006D238C">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6D238C" w:rsidRDefault="006D238C" w:rsidP="00636582">
      <w:pPr>
        <w:spacing w:line="360" w:lineRule="auto"/>
        <w:contextualSpacing/>
      </w:pPr>
      <w:r>
        <w:t xml:space="preserve">10.  </w:t>
      </w:r>
      <w:r w:rsidR="00DF5EC0">
        <w:t xml:space="preserve">What became of most Loyalists after the Revolutionary War?  Did Americans restore their property, as they had promised in the </w:t>
      </w:r>
      <w:r w:rsidR="00DF5EC0" w:rsidRPr="004524E8">
        <w:rPr>
          <w:b/>
          <w:i/>
          <w:u w:val="single"/>
        </w:rPr>
        <w:t>Treaty of Paris of 1783</w:t>
      </w:r>
      <w:r w:rsidR="00DF5EC0">
        <w:t xml:space="preserve">?  (p. 91) </w:t>
      </w:r>
    </w:p>
    <w:p w:rsidR="00DF5EC0" w:rsidRDefault="00DF5EC0" w:rsidP="00DF5EC0">
      <w:pPr>
        <w:spacing w:line="360" w:lineRule="auto"/>
        <w:contextualSpacing/>
      </w:pPr>
      <w:r>
        <w:t>_________________________________________________________________________________________________________________________________________________________________________</w:t>
      </w:r>
      <w:bookmarkStart w:id="0" w:name="_GoBack"/>
      <w:r>
        <w:t>_</w:t>
      </w:r>
      <w:bookmarkEnd w:id="0"/>
      <w:r>
        <w:t xml:space="preserve">_____________________________________________________________________________________ </w:t>
      </w:r>
    </w:p>
    <w:p w:rsidR="00DF5EC0" w:rsidRDefault="00DF5EC0" w:rsidP="00636582">
      <w:pPr>
        <w:spacing w:line="360" w:lineRule="auto"/>
        <w:contextualSpacing/>
      </w:pPr>
      <w:r>
        <w:t xml:space="preserve">11.  Identify two (2) great American painters who emerged following the Revolutionary War.  (p. 91) </w:t>
      </w:r>
    </w:p>
    <w:p w:rsidR="00DF5EC0" w:rsidRDefault="00DF5EC0" w:rsidP="00636582">
      <w:pPr>
        <w:spacing w:line="360" w:lineRule="auto"/>
        <w:contextualSpacing/>
      </w:pPr>
      <w:r>
        <w:t xml:space="preserve">_____________________________________________________________________________________ </w:t>
      </w:r>
    </w:p>
    <w:p w:rsidR="00DF5EC0" w:rsidRDefault="00DF5EC0" w:rsidP="00636582">
      <w:pPr>
        <w:spacing w:line="360" w:lineRule="auto"/>
        <w:contextualSpacing/>
      </w:pPr>
      <w:r>
        <w:t xml:space="preserve">12.  What did Thomas Jefferson was the “keystone” of Democracy in America?  What university did he found to encourage public education?  (It’s not the University of North Carolina…) </w:t>
      </w:r>
    </w:p>
    <w:p w:rsidR="00DF5EC0" w:rsidRDefault="00DF5EC0" w:rsidP="00DF5EC0">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DF5EC0" w:rsidRDefault="00DF5EC0" w:rsidP="00636582">
      <w:pPr>
        <w:spacing w:line="360" w:lineRule="auto"/>
        <w:contextualSpacing/>
      </w:pPr>
      <w:r>
        <w:t xml:space="preserve">13.  What did Noah Webster publish in 1828 to emphasize the differences between American English and “British English?”  (p. 91) </w:t>
      </w:r>
    </w:p>
    <w:p w:rsidR="00DF5EC0" w:rsidRDefault="00DF5EC0" w:rsidP="00636582">
      <w:pPr>
        <w:spacing w:line="360" w:lineRule="auto"/>
        <w:contextualSpacing/>
      </w:pPr>
      <w:r>
        <w:t xml:space="preserve">_____________________________________________________________________________________ </w:t>
      </w:r>
    </w:p>
    <w:sectPr w:rsidR="00DF5EC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4E8" w:rsidRDefault="004524E8" w:rsidP="004524E8">
      <w:pPr>
        <w:spacing w:after="0" w:line="240" w:lineRule="auto"/>
      </w:pPr>
      <w:r>
        <w:separator/>
      </w:r>
    </w:p>
  </w:endnote>
  <w:endnote w:type="continuationSeparator" w:id="0">
    <w:p w:rsidR="004524E8" w:rsidRDefault="004524E8" w:rsidP="00452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326525"/>
      <w:docPartObj>
        <w:docPartGallery w:val="Page Numbers (Bottom of Page)"/>
        <w:docPartUnique/>
      </w:docPartObj>
    </w:sdtPr>
    <w:sdtContent>
      <w:p w:rsidR="004524E8" w:rsidRDefault="004524E8">
        <w:pPr>
          <w:pStyle w:val="Footer"/>
        </w:pPr>
        <w:r>
          <w:rPr>
            <w:noProof/>
          </w:rPr>
          <mc:AlternateContent>
            <mc:Choice Requires="wpg">
              <w:drawing>
                <wp:anchor distT="0" distB="0" distL="114300" distR="114300" simplePos="0" relativeHeight="251659264" behindDoc="0" locked="0" layoutInCell="0" allowOverlap="1" wp14:editId="4B7418A0">
                  <wp:simplePos x="0" y="0"/>
                  <wp:positionH relativeFrom="rightMargin">
                    <wp:align>left</wp:align>
                  </wp:positionH>
                  <wp:positionV relativeFrom="margin">
                    <wp:align>bottom</wp:align>
                  </wp:positionV>
                  <wp:extent cx="904875" cy="1902460"/>
                  <wp:effectExtent l="0" t="0" r="9525" b="12065"/>
                  <wp:wrapNone/>
                  <wp:docPr id="528" name="Group 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904875" cy="1902460"/>
                            <a:chOff x="13" y="11415"/>
                            <a:chExt cx="1425" cy="2996"/>
                          </a:xfrm>
                        </wpg:grpSpPr>
                        <wpg:grpSp>
                          <wpg:cNvPr id="529" name="Group 529"/>
                          <wpg:cNvGrpSpPr>
                            <a:grpSpLocks/>
                          </wpg:cNvGrpSpPr>
                          <wpg:grpSpPr bwMode="auto">
                            <a:xfrm flipV="1">
                              <a:off x="13" y="14340"/>
                              <a:ext cx="1410" cy="71"/>
                              <a:chOff x="-83" y="540"/>
                              <a:chExt cx="1218" cy="71"/>
                            </a:xfrm>
                          </wpg:grpSpPr>
                          <wps:wsp>
                            <wps:cNvPr id="530" name="Rectangle 530"/>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531" name="AutoShape 4"/>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g:grpSp>
                        <wps:wsp>
                          <wps:cNvPr id="532" name="Rectangle 532"/>
                          <wps:cNvSpPr>
                            <a:spLocks noChangeArrowheads="1"/>
                          </wps:cNvSpPr>
                          <wps:spPr bwMode="auto">
                            <a:xfrm>
                              <a:off x="405" y="11415"/>
                              <a:ext cx="1033" cy="28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4524E8" w:rsidRDefault="004524E8">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Pr="004524E8">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1</w:t>
                                </w:r>
                                <w:r>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wps:txbx>
                          <wps:bodyPr rot="0" vert="vert" wrap="square" lIns="0" tIns="0" rIns="0" bIns="0" anchor="b" anchorCtr="0" upright="1">
                            <a:noAutofit/>
                          </wps:bodyPr>
                        </wps:wsp>
                      </wpg:wgp>
                    </a:graphicData>
                  </a:graphic>
                  <wp14:sizeRelH relativeFrom="rightMargin">
                    <wp14:pctWidth>100000</wp14:pctWidth>
                  </wp14:sizeRelH>
                  <wp14:sizeRelV relativeFrom="page">
                    <wp14:pctHeight>0</wp14:pctHeight>
                  </wp14:sizeRelV>
                </wp:anchor>
              </w:drawing>
            </mc:Choice>
            <mc:Fallback>
              <w:pict>
                <v:group id="Group 528" o:spid="_x0000_s1026" style="position:absolute;margin-left:0;margin-top:0;width:71.25pt;height:149.8pt;flip:x;z-index:251659264;mso-width-percent:1000;mso-position-horizontal:left;mso-position-horizontal-relative:right-margin-area;mso-position-vertical:bottom;mso-position-vertical-relative:margin;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" o:allowincell="f">
                  <v:group id="Group 529" o:spid="_x0000_s1027"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YjGAwwAAANwAAAAP&#10;AAAAAAAAAAAAAAAAAKoCAABkcnMvZG93bnJldi54bWxQSwUGAAAAAAQABAD6AAAAmgMAAAAA&#10;">
                    <v:rect id="Rectangle 530" o:spid="_x0000_s1028" style="position:absolute;left:678;top:540;width:457;height: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fgGcMA&#10;AADcAAAADwAAAGRycy9kb3ducmV2LnhtbERPS2vCQBC+F/oflin0Vje2VDS6ipRWCkrFF16H7JjE&#10;ZmfS7DbGf989CD1+fO/JrHOVaqnxpbCBfi8BRZyJLTk3sN99PA1B+YBssRImA1fyMJve300wtXLh&#10;DbXbkKsYwj5FA0UIdaq1zwpy6HtSE0fuJI3DEGGTa9vgJYa7Sj8nyUA7LDk2FFjTW0HZ9/bXGTjL&#10;UdrDl6xXqx9K3s/zxXq0XBjz+NDNx6ACdeFffHN/WgOvL3F+PBOPg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fgGcMAAADcAAAADwAAAAAAAAAAAAAAAACYAgAAZHJzL2Rv&#10;d25yZXYueG1sUEsFBgAAAAAEAAQA9QAAAIgDAAAAAA==&#10;" fillcolor="#5f497a" strokecolor="#5f497a"/>
                    <v:shapetype id="_x0000_t32" coordsize="21600,21600" o:spt="32" o:oned="t" path="m,l21600,21600e" filled="f">
                      <v:path arrowok="t" fillok="f" o:connecttype="none"/>
                      <o:lock v:ext="edit" shapetype="t"/>
                    </v:shapetype>
                    <v:shape id="AutoShape 4" o:spid="_x0000_s1029" type="#_x0000_t32" style="position:absolute;left:-83;top:540;width: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Sg3sUAAADcAAAADwAAAGRycy9kb3ducmV2LnhtbESP3WrCQBSE74W+w3IK3ojZqFhKdJUi&#10;CLlrjX2A0+zJT5s9m2Y3P+3Tu4WCl8PMfMPsj5NpxECdqy0rWEUxCOLc6ppLBe/X8/IZhPPIGhvL&#10;pOCHHBwPD7M9JtqOfKEh86UIEHYJKqi8bxMpXV6RQRfZljh4he0M+iC7UuoOxwA3jVzH8ZM0WHNY&#10;qLClU0X5V9YbBXaRfp/kB3/202+73uTF22uajUrNH6eXHQhPk7+H/9upVrDdrODvTDgC8nA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9Sg3sUAAADcAAAADwAAAAAAAAAA&#10;AAAAAAChAgAAZHJzL2Rvd25yZXYueG1sUEsFBgAAAAAEAAQA+QAAAJMDAAAAAA==&#10;" strokecolor="#5f497a"/>
                  </v:group>
                  <v:rect id="Rectangle 532" o:spid="_x0000_s1030" style="position:absolute;left:405;top:11415;width:1033;height:280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EfgMUA&#10;AADcAAAADwAAAGRycy9kb3ducmV2LnhtbESPQWvCQBSE7wX/w/KE3upGg0VSV5GAYik91GrPz+wz&#10;Ccm+Dbtrkv77bqHQ4zAz3zDr7Wha0ZPztWUF81kCgriwuuZSwflz/7QC4QOyxtYyKfgmD9vN5GGN&#10;mbYDf1B/CqWIEPYZKqhC6DIpfVGRQT+zHXH0btYZDFG6UmqHQ4SbVi6S5FkarDkuVNhRXlHRnO5G&#10;wVe/0ng9mr279Onh9X15zQ/Nm1KP03H3AiLQGP7Df+2jVrBMF/B7Jh4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IR+AxQAAANwAAAAPAAAAAAAAAAAAAAAAAJgCAABkcnMv&#10;ZG93bnJldi54bWxQSwUGAAAAAAQABAD1AAAAigMAAAAA&#10;" stroked="f">
                    <v:textbox style="layout-flow:vertical" inset="0,0,0,0">
                      <w:txbxContent>
                        <w:p w:rsidR="004524E8" w:rsidRDefault="004524E8">
                          <w:pPr>
                            <w:pStyle w:val="NoSpacing"/>
                            <w:jc w:val="right"/>
                            <w:rPr>
                              <w:outline/>
                              <w:color w:val="000000"/>
                              <w14:textOutline w14:w="9525" w14:cap="flat" w14:cmpd="sng" w14:algn="ctr">
                                <w14:solidFill>
                                  <w14:srgbClr w14:val="000000"/>
                                </w14:solidFill>
                                <w14:prstDash w14:val="solid"/>
                                <w14:round/>
                              </w14:textOutline>
                              <w14:textFill>
                                <w14:noFill/>
                              </w14:textFill>
                            </w:rPr>
                          </w:pPr>
                          <w:r>
                            <w:fldChar w:fldCharType="begin"/>
                          </w:r>
                          <w:r>
                            <w:instrText xml:space="preserve"> PAGE    \* MERGEFORMAT </w:instrText>
                          </w:r>
                          <w:r>
                            <w:fldChar w:fldCharType="separate"/>
                          </w:r>
                          <w:r w:rsidRPr="004524E8">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1</w:t>
                          </w:r>
                          <w:r>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4E8" w:rsidRDefault="004524E8" w:rsidP="004524E8">
      <w:pPr>
        <w:spacing w:after="0" w:line="240" w:lineRule="auto"/>
      </w:pPr>
      <w:r>
        <w:separator/>
      </w:r>
    </w:p>
  </w:footnote>
  <w:footnote w:type="continuationSeparator" w:id="0">
    <w:p w:rsidR="004524E8" w:rsidRDefault="004524E8" w:rsidP="004524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582"/>
    <w:rsid w:val="004524E8"/>
    <w:rsid w:val="00636582"/>
    <w:rsid w:val="006D238C"/>
    <w:rsid w:val="0097239B"/>
    <w:rsid w:val="00DF5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24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24E8"/>
  </w:style>
  <w:style w:type="paragraph" w:styleId="Footer">
    <w:name w:val="footer"/>
    <w:basedOn w:val="Normal"/>
    <w:link w:val="FooterChar"/>
    <w:uiPriority w:val="99"/>
    <w:unhideWhenUsed/>
    <w:rsid w:val="004524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24E8"/>
  </w:style>
  <w:style w:type="paragraph" w:styleId="NoSpacing">
    <w:name w:val="No Spacing"/>
    <w:link w:val="NoSpacingChar"/>
    <w:uiPriority w:val="1"/>
    <w:qFormat/>
    <w:rsid w:val="004524E8"/>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524E8"/>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24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24E8"/>
  </w:style>
  <w:style w:type="paragraph" w:styleId="Footer">
    <w:name w:val="footer"/>
    <w:basedOn w:val="Normal"/>
    <w:link w:val="FooterChar"/>
    <w:uiPriority w:val="99"/>
    <w:unhideWhenUsed/>
    <w:rsid w:val="004524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24E8"/>
  </w:style>
  <w:style w:type="paragraph" w:styleId="NoSpacing">
    <w:name w:val="No Spacing"/>
    <w:link w:val="NoSpacingChar"/>
    <w:uiPriority w:val="1"/>
    <w:qFormat/>
    <w:rsid w:val="004524E8"/>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524E8"/>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730</Words>
  <Characters>4165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dcterms:created xsi:type="dcterms:W3CDTF">2013-10-10T20:30:00Z</dcterms:created>
  <dcterms:modified xsi:type="dcterms:W3CDTF">2013-10-10T20:30:00Z</dcterms:modified>
</cp:coreProperties>
</file>